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78" w:rsidRPr="00636078" w:rsidRDefault="00636078" w:rsidP="00636078">
      <w:pPr>
        <w:spacing w:after="0"/>
        <w:jc w:val="right"/>
        <w:rPr>
          <w:rFonts w:ascii="Times New Roman" w:eastAsia="Calibri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 xml:space="preserve">                                                   УТВЕРЖДАЮ</w:t>
      </w:r>
    </w:p>
    <w:p w:rsidR="00636078" w:rsidRPr="00636078" w:rsidRDefault="00636078" w:rsidP="00636078">
      <w:pPr>
        <w:spacing w:after="0"/>
        <w:jc w:val="right"/>
        <w:rPr>
          <w:rFonts w:ascii="Times New Roman" w:eastAsia="Calibri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 xml:space="preserve">Заведующей МКДОУ </w:t>
      </w:r>
    </w:p>
    <w:p w:rsidR="00636078" w:rsidRPr="00636078" w:rsidRDefault="00636078" w:rsidP="00636078">
      <w:pPr>
        <w:spacing w:after="0"/>
        <w:jc w:val="right"/>
        <w:rPr>
          <w:rFonts w:ascii="Times New Roman" w:eastAsia="Calibri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>детский сад №4 «Скворушка»</w:t>
      </w:r>
    </w:p>
    <w:p w:rsidR="00636078" w:rsidRPr="00636078" w:rsidRDefault="00636078" w:rsidP="00636078">
      <w:pPr>
        <w:spacing w:after="0"/>
        <w:jc w:val="right"/>
        <w:rPr>
          <w:rFonts w:ascii="Times New Roman" w:eastAsia="Calibri" w:hAnsi="Times New Roman" w:cs="Times New Roman"/>
        </w:rPr>
      </w:pPr>
    </w:p>
    <w:p w:rsidR="00636078" w:rsidRPr="00636078" w:rsidRDefault="00445269" w:rsidP="00636078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66750" cy="504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078" w:rsidRPr="00636078">
        <w:rPr>
          <w:rFonts w:ascii="Times New Roman" w:eastAsia="Calibri" w:hAnsi="Times New Roman" w:cs="Times New Roman"/>
        </w:rPr>
        <w:t xml:space="preserve">О.В. Брюханова </w:t>
      </w:r>
    </w:p>
    <w:p w:rsidR="00636078" w:rsidRPr="00636078" w:rsidRDefault="00636078" w:rsidP="00636078">
      <w:pPr>
        <w:spacing w:after="0"/>
        <w:jc w:val="center"/>
        <w:rPr>
          <w:rFonts w:ascii="Times New Roman" w:eastAsia="Calibri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36078">
        <w:rPr>
          <w:rFonts w:ascii="Times New Roman" w:eastAsia="Calibri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 xml:space="preserve"> </w:t>
      </w:r>
      <w:r w:rsidRPr="00636078">
        <w:rPr>
          <w:rFonts w:ascii="Times New Roman" w:eastAsia="Calibri" w:hAnsi="Times New Roman" w:cs="Times New Roman"/>
          <w:u w:val="single"/>
        </w:rPr>
        <w:t>16.04.2019_</w:t>
      </w:r>
      <w:r w:rsidRPr="00636078">
        <w:rPr>
          <w:rFonts w:ascii="Times New Roman" w:eastAsia="Calibri" w:hAnsi="Times New Roman" w:cs="Times New Roman"/>
        </w:rPr>
        <w:t xml:space="preserve"> № </w:t>
      </w:r>
      <w:r w:rsidRPr="00636078">
        <w:rPr>
          <w:rFonts w:ascii="Times New Roman" w:eastAsia="Calibri" w:hAnsi="Times New Roman" w:cs="Times New Roman"/>
          <w:u w:val="single"/>
        </w:rPr>
        <w:t>8</w:t>
      </w:r>
      <w:r w:rsidRPr="00636078">
        <w:rPr>
          <w:rFonts w:ascii="Times New Roman" w:eastAsia="Calibri" w:hAnsi="Times New Roman" w:cs="Times New Roman"/>
        </w:rPr>
        <w:t xml:space="preserve">     </w:t>
      </w:r>
    </w:p>
    <w:p w:rsidR="00636078" w:rsidRPr="00636078" w:rsidRDefault="00636078" w:rsidP="00636078">
      <w:pPr>
        <w:spacing w:after="0"/>
        <w:rPr>
          <w:rFonts w:ascii="Times New Roman" w:eastAsia="Calibri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 xml:space="preserve">         </w:t>
      </w:r>
    </w:p>
    <w:p w:rsidR="00636078" w:rsidRPr="00636078" w:rsidRDefault="00636078" w:rsidP="00636078">
      <w:pPr>
        <w:spacing w:after="0"/>
        <w:rPr>
          <w:rFonts w:ascii="Times New Roman" w:eastAsia="Calibri" w:hAnsi="Times New Roman" w:cs="Times New Roman"/>
        </w:rPr>
      </w:pPr>
    </w:p>
    <w:p w:rsidR="00636078" w:rsidRPr="00636078" w:rsidRDefault="00636078" w:rsidP="00636078">
      <w:pPr>
        <w:framePr w:hSpace="180" w:wrap="around" w:vAnchor="text" w:hAnchor="margin" w:xAlign="center" w:y="1"/>
        <w:spacing w:after="0"/>
        <w:jc w:val="right"/>
        <w:rPr>
          <w:rFonts w:ascii="Times New Roman" w:eastAsia="Calibri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 xml:space="preserve">СОГЛАСОВАНО </w:t>
      </w:r>
    </w:p>
    <w:p w:rsidR="00636078" w:rsidRPr="00636078" w:rsidRDefault="00636078" w:rsidP="00636078">
      <w:pPr>
        <w:framePr w:hSpace="180" w:wrap="around" w:vAnchor="text" w:hAnchor="margin" w:xAlign="center" w:y="1"/>
        <w:spacing w:after="0"/>
        <w:jc w:val="right"/>
        <w:rPr>
          <w:rFonts w:ascii="Times New Roman" w:eastAsia="Calibri" w:hAnsi="Times New Roman" w:cs="Times New Roman"/>
        </w:rPr>
      </w:pPr>
    </w:p>
    <w:p w:rsidR="00636078" w:rsidRPr="00636078" w:rsidRDefault="00636078" w:rsidP="00636078">
      <w:pPr>
        <w:framePr w:hSpace="180" w:wrap="around" w:vAnchor="text" w:hAnchor="margin" w:xAlign="center" w:y="1"/>
        <w:spacing w:after="0"/>
        <w:jc w:val="right"/>
        <w:rPr>
          <w:rFonts w:ascii="Times New Roman" w:eastAsia="Calibri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 xml:space="preserve">Протокол заседания родительского </w:t>
      </w:r>
    </w:p>
    <w:p w:rsidR="00701909" w:rsidRPr="00636078" w:rsidRDefault="00636078" w:rsidP="006360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078">
        <w:rPr>
          <w:rFonts w:ascii="Times New Roman" w:eastAsia="Calibri" w:hAnsi="Times New Roman" w:cs="Times New Roman"/>
        </w:rPr>
        <w:t>комитета № 12, от 13.04.2019</w:t>
      </w:r>
    </w:p>
    <w:p w:rsidR="00701909" w:rsidRPr="00636078" w:rsidRDefault="00701909" w:rsidP="007019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1909" w:rsidRPr="00636078" w:rsidRDefault="00701909" w:rsidP="001848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4811" w:rsidRPr="00F25645" w:rsidRDefault="00184811" w:rsidP="00184811">
      <w:pPr>
        <w:widowControl w:val="0"/>
        <w:autoSpaceDE w:val="0"/>
        <w:autoSpaceDN w:val="0"/>
        <w:adjustRightInd w:val="0"/>
        <w:spacing w:after="0" w:line="240" w:lineRule="auto"/>
        <w:ind w:right="-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25645">
        <w:rPr>
          <w:rFonts w:ascii="Times New Roman" w:hAnsi="Times New Roman"/>
          <w:sz w:val="24"/>
          <w:szCs w:val="24"/>
        </w:rPr>
        <w:t>СОГЛАСОВАНО</w:t>
      </w:r>
    </w:p>
    <w:p w:rsidR="00184811" w:rsidRDefault="00184811" w:rsidP="0018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25645">
        <w:rPr>
          <w:rFonts w:ascii="Times New Roman" w:hAnsi="Times New Roman"/>
          <w:sz w:val="24"/>
          <w:szCs w:val="24"/>
        </w:rPr>
        <w:t xml:space="preserve">Педагогическим советом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645">
        <w:rPr>
          <w:rFonts w:ascii="Times New Roman" w:hAnsi="Times New Roman"/>
          <w:sz w:val="24"/>
          <w:szCs w:val="24"/>
        </w:rPr>
        <w:t xml:space="preserve">МКДОУ </w:t>
      </w:r>
    </w:p>
    <w:p w:rsidR="00184811" w:rsidRPr="00F25645" w:rsidRDefault="00184811" w:rsidP="0018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25645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и</w:t>
      </w:r>
      <w:r w:rsidRPr="00F25645">
        <w:rPr>
          <w:rFonts w:ascii="Times New Roman" w:hAnsi="Times New Roman"/>
          <w:sz w:val="24"/>
          <w:szCs w:val="24"/>
        </w:rPr>
        <w:t>й сад №4 «Скворушка» с. Богучаны</w:t>
      </w:r>
    </w:p>
    <w:p w:rsidR="00184811" w:rsidRPr="00F25645" w:rsidRDefault="00184811" w:rsidP="0018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184811" w:rsidRPr="00F25645" w:rsidRDefault="00184811" w:rsidP="0018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645">
        <w:rPr>
          <w:rFonts w:ascii="Times New Roman" w:hAnsi="Times New Roman"/>
          <w:sz w:val="24"/>
          <w:szCs w:val="24"/>
        </w:rPr>
        <w:t>№ 5  «05» апреля 2019г.</w:t>
      </w:r>
    </w:p>
    <w:p w:rsidR="00701909" w:rsidRPr="00636078" w:rsidRDefault="00701909" w:rsidP="001848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909" w:rsidRDefault="00701909" w:rsidP="00701909">
      <w:pPr>
        <w:spacing w:after="0" w:line="240" w:lineRule="auto"/>
        <w:jc w:val="center"/>
      </w:pPr>
    </w:p>
    <w:p w:rsidR="00701909" w:rsidRDefault="00701909" w:rsidP="00701909">
      <w:pPr>
        <w:spacing w:after="0" w:line="240" w:lineRule="auto"/>
        <w:jc w:val="center"/>
      </w:pPr>
    </w:p>
    <w:p w:rsidR="00701909" w:rsidRDefault="00701909" w:rsidP="00701909">
      <w:pPr>
        <w:spacing w:after="0" w:line="240" w:lineRule="auto"/>
        <w:jc w:val="center"/>
      </w:pPr>
    </w:p>
    <w:p w:rsidR="00701909" w:rsidRDefault="00701909" w:rsidP="00701909">
      <w:pPr>
        <w:spacing w:after="0" w:line="240" w:lineRule="auto"/>
        <w:jc w:val="center"/>
      </w:pPr>
    </w:p>
    <w:p w:rsidR="00701909" w:rsidRDefault="00701909" w:rsidP="00701909">
      <w:pPr>
        <w:spacing w:after="0" w:line="240" w:lineRule="auto"/>
        <w:jc w:val="center"/>
      </w:pPr>
    </w:p>
    <w:p w:rsidR="00701909" w:rsidRDefault="00701909" w:rsidP="00701909">
      <w:pPr>
        <w:spacing w:after="0" w:line="240" w:lineRule="auto"/>
        <w:jc w:val="center"/>
      </w:pPr>
    </w:p>
    <w:p w:rsidR="00701909" w:rsidRDefault="00701909" w:rsidP="0070190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01909" w:rsidRDefault="00701909" w:rsidP="0070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языках образования</w:t>
      </w:r>
    </w:p>
    <w:p w:rsidR="00701909" w:rsidRDefault="00701909" w:rsidP="0070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дошкольном образовательном учреждении детский сад №4 «Скворушка» с. Богучаны</w:t>
      </w:r>
    </w:p>
    <w:p w:rsidR="00701909" w:rsidRDefault="00701909" w:rsidP="003778F5">
      <w:pPr>
        <w:pStyle w:val="a3"/>
        <w:jc w:val="center"/>
        <w:rPr>
          <w:sz w:val="21"/>
          <w:szCs w:val="21"/>
        </w:rPr>
      </w:pPr>
    </w:p>
    <w:p w:rsidR="00701909" w:rsidRDefault="00701909" w:rsidP="003778F5">
      <w:pPr>
        <w:pStyle w:val="a3"/>
        <w:jc w:val="center"/>
        <w:rPr>
          <w:sz w:val="21"/>
          <w:szCs w:val="21"/>
        </w:rPr>
      </w:pPr>
    </w:p>
    <w:p w:rsidR="003778F5" w:rsidRDefault="003778F5" w:rsidP="003778F5">
      <w:pPr>
        <w:pStyle w:val="a3"/>
        <w:jc w:val="center"/>
      </w:pPr>
      <w:r>
        <w:rPr>
          <w:sz w:val="21"/>
          <w:szCs w:val="21"/>
        </w:rPr>
        <w:t>1. ОБЩИЕ ПОЛОЖЕНИЯ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1.1. Настоящее Положение определяет язык образования в муниципальном казенном дошкольном образователь</w:t>
      </w:r>
      <w:r w:rsidR="006B61A2">
        <w:rPr>
          <w:sz w:val="21"/>
          <w:szCs w:val="21"/>
        </w:rPr>
        <w:t>ном учреждении Детский сад № 4 «Скворушка»</w:t>
      </w:r>
      <w:bookmarkStart w:id="0" w:name="_GoBack"/>
      <w:bookmarkEnd w:id="0"/>
      <w:r>
        <w:rPr>
          <w:sz w:val="21"/>
          <w:szCs w:val="21"/>
        </w:rPr>
        <w:t> </w:t>
      </w:r>
      <w:r w:rsidR="006B61A2">
        <w:rPr>
          <w:sz w:val="21"/>
          <w:szCs w:val="21"/>
        </w:rPr>
        <w:t xml:space="preserve">Богучанского района Красноярского края </w:t>
      </w:r>
      <w:r>
        <w:rPr>
          <w:sz w:val="21"/>
          <w:szCs w:val="21"/>
        </w:rPr>
        <w:t xml:space="preserve">(далее - ДОУ) 1.2. Настоящее Положение разработано в соответствии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>: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 - Федеральным законом от 29.12.2012 года № 273-03 «Об образовании в Российской Федерации» статья 14;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 - Уставом ДОУ.</w:t>
      </w:r>
    </w:p>
    <w:p w:rsidR="003778F5" w:rsidRDefault="003778F5" w:rsidP="003778F5">
      <w:pPr>
        <w:pStyle w:val="a3"/>
        <w:jc w:val="center"/>
      </w:pPr>
      <w:r>
        <w:rPr>
          <w:sz w:val="21"/>
          <w:szCs w:val="21"/>
        </w:rPr>
        <w:t>2. ЯЗЫК ОБРАЗОВАНИЯ В ДОУ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 2.1. В ДОУ гарантируется получение образования на государственном языке Российской Федерации.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lastRenderedPageBreak/>
        <w:t> 2.2. В ДОУ образовательная деятельность осуществляется на государственном языке Российской Федерации, а именно русском языке.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 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 xml:space="preserve"> 2.5. Изучение родного языка из числа языков народов Российской </w:t>
      </w:r>
      <w:proofErr w:type="gramStart"/>
      <w:r>
        <w:rPr>
          <w:sz w:val="21"/>
          <w:szCs w:val="21"/>
        </w:rPr>
        <w:t>Федерации</w:t>
      </w:r>
      <w:proofErr w:type="gramEnd"/>
      <w:r>
        <w:rPr>
          <w:sz w:val="21"/>
          <w:szCs w:val="21"/>
        </w:rPr>
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</w:t>
      </w:r>
    </w:p>
    <w:p w:rsidR="003778F5" w:rsidRDefault="003778F5" w:rsidP="003778F5">
      <w:pPr>
        <w:pStyle w:val="a3"/>
        <w:jc w:val="center"/>
      </w:pPr>
      <w:r>
        <w:rPr>
          <w:sz w:val="21"/>
          <w:szCs w:val="21"/>
        </w:rPr>
        <w:t>3. ЗАКЛЮЧИТЕЛЬНЫЕ ПОЛОЖЕНИЯ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 3.1.Настоящее Положение вступает в силу с момента издания приказа руководителя «Об утверждении «Положения о языках образования в муниципальном казенном дошкольном образовательном у</w:t>
      </w:r>
      <w:r w:rsidR="00235B0B">
        <w:rPr>
          <w:sz w:val="21"/>
          <w:szCs w:val="21"/>
        </w:rPr>
        <w:t xml:space="preserve">чреждении детский сад № 4 «Скворушка» с. Богучаны </w:t>
      </w:r>
      <w:r>
        <w:rPr>
          <w:sz w:val="21"/>
          <w:szCs w:val="21"/>
        </w:rPr>
        <w:t xml:space="preserve"> и действует до принятия нового «Положения о языках образования» в ДОУ.</w:t>
      </w:r>
    </w:p>
    <w:p w:rsidR="003778F5" w:rsidRDefault="003778F5" w:rsidP="003778F5">
      <w:pPr>
        <w:pStyle w:val="a3"/>
      </w:pPr>
      <w:r>
        <w:rPr>
          <w:sz w:val="21"/>
          <w:szCs w:val="21"/>
        </w:rPr>
        <w:t> 3.2.Изменения в настоящее Положение могут вноситься ДОУ в соответствии с действующим законодательством и Уставом ДОУ.</w:t>
      </w:r>
    </w:p>
    <w:p w:rsidR="003778F5" w:rsidRDefault="003778F5" w:rsidP="003778F5">
      <w:pPr>
        <w:pStyle w:val="a3"/>
      </w:pPr>
      <w:r>
        <w:t> </w:t>
      </w:r>
    </w:p>
    <w:p w:rsidR="00581799" w:rsidRDefault="00581799"/>
    <w:sectPr w:rsidR="00581799" w:rsidSect="0058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F5"/>
    <w:rsid w:val="00184811"/>
    <w:rsid w:val="00235B0B"/>
    <w:rsid w:val="003778F5"/>
    <w:rsid w:val="00445269"/>
    <w:rsid w:val="005132DA"/>
    <w:rsid w:val="00581799"/>
    <w:rsid w:val="00636078"/>
    <w:rsid w:val="006B61A2"/>
    <w:rsid w:val="006D1CC0"/>
    <w:rsid w:val="00701909"/>
    <w:rsid w:val="00952876"/>
    <w:rsid w:val="00DD6EE8"/>
    <w:rsid w:val="00E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2019-04-10T08:52:00Z</dcterms:created>
  <dcterms:modified xsi:type="dcterms:W3CDTF">2019-04-29T08:46:00Z</dcterms:modified>
</cp:coreProperties>
</file>